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84E2" w14:textId="77777777" w:rsidR="00E9351A" w:rsidRPr="00E9351A" w:rsidRDefault="00E9351A" w:rsidP="00E9351A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E9351A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>Samotný proces pozvání rodičů do mobilní aplikace je následující:</w:t>
      </w:r>
    </w:p>
    <w:p w14:paraId="390EB203" w14:textId="77777777" w:rsidR="00E9351A" w:rsidRPr="00E9351A" w:rsidRDefault="00E9351A" w:rsidP="00E935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E9351A">
        <w:rPr>
          <w:rFonts w:ascii="Verdana" w:eastAsia="Times New Roman" w:hAnsi="Verdana" w:cs="Times New Roman"/>
          <w:sz w:val="24"/>
          <w:szCs w:val="24"/>
          <w:lang w:eastAsia="cs-CZ"/>
        </w:rPr>
        <w:t xml:space="preserve">rodičům zašlete email s informacemi o zavedení systému </w:t>
      </w:r>
    </w:p>
    <w:p w14:paraId="03CFE3C0" w14:textId="77777777" w:rsidR="00E9351A" w:rsidRPr="00E9351A" w:rsidRDefault="00E9351A" w:rsidP="00E9351A">
      <w:pPr>
        <w:numPr>
          <w:ilvl w:val="0"/>
          <w:numId w:val="10"/>
        </w:numPr>
        <w:spacing w:before="100" w:beforeAutospacing="1" w:after="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  <w:r w:rsidRPr="00E9351A">
        <w:rPr>
          <w:rFonts w:ascii="Verdana" w:eastAsia="Times New Roman" w:hAnsi="Verdana" w:cs="Times New Roman"/>
          <w:sz w:val="24"/>
          <w:szCs w:val="24"/>
          <w:lang w:eastAsia="cs-CZ"/>
        </w:rPr>
        <w:t>po zaslání informačního emailu se rodičům zašlou pozvánky do mobilní aplikace (Spolu s pozvánkou do aplikace je dobré rodičům zaslat i formulář pro doplnění matriky.)</w:t>
      </w:r>
    </w:p>
    <w:p w14:paraId="5960FB3D" w14:textId="77777777" w:rsidR="00E9351A" w:rsidRPr="00E9351A" w:rsidRDefault="00E9351A" w:rsidP="00E9351A">
      <w:pPr>
        <w:spacing w:before="100" w:beforeAutospacing="1" w:after="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  <w:r w:rsidRPr="00E9351A">
        <w:rPr>
          <w:rFonts w:ascii="Verdana" w:eastAsia="Times New Roman" w:hAnsi="Verdana" w:cs="Times New Roman"/>
          <w:sz w:val="24"/>
          <w:szCs w:val="24"/>
          <w:lang w:eastAsia="cs-CZ"/>
        </w:rPr>
        <w:t xml:space="preserve">Email s informacemi o </w:t>
      </w:r>
      <w:proofErr w:type="spellStart"/>
      <w:r w:rsidRPr="00E9351A">
        <w:rPr>
          <w:rFonts w:ascii="Verdana" w:eastAsia="Times New Roman" w:hAnsi="Verdana" w:cs="Times New Roman"/>
          <w:sz w:val="24"/>
          <w:szCs w:val="24"/>
          <w:lang w:eastAsia="cs-CZ"/>
        </w:rPr>
        <w:t>Twigsee</w:t>
      </w:r>
      <w:proofErr w:type="spellEnd"/>
      <w:r w:rsidRPr="00E9351A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by měl odcházet přímo ze školky, aby rodiče věděli, co očekávat a nepovažovali následně zaslané pozvánky za spam.  </w:t>
      </w:r>
      <w:r w:rsidRPr="00E9351A">
        <w:rPr>
          <w:rFonts w:ascii="Verdana" w:eastAsia="Times New Roman" w:hAnsi="Verdana" w:cs="Times New Roman"/>
          <w:sz w:val="24"/>
          <w:szCs w:val="24"/>
          <w:lang w:eastAsia="cs-CZ"/>
        </w:rPr>
        <w:br/>
      </w:r>
      <w:r w:rsidRPr="00E9351A">
        <w:rPr>
          <w:rFonts w:ascii="Verdana" w:eastAsia="Times New Roman" w:hAnsi="Verdana" w:cs="Times New Roman"/>
          <w:sz w:val="24"/>
          <w:szCs w:val="24"/>
          <w:lang w:eastAsia="cs-CZ"/>
        </w:rPr>
        <w:br/>
        <w:t>Pozvánky do systému a formuláře pro vyplnění matriky (</w:t>
      </w:r>
      <w:proofErr w:type="spellStart"/>
      <w:r w:rsidRPr="00E9351A">
        <w:rPr>
          <w:rFonts w:ascii="Verdana" w:eastAsia="Times New Roman" w:hAnsi="Verdana" w:cs="Times New Roman"/>
          <w:sz w:val="24"/>
          <w:szCs w:val="24"/>
          <w:lang w:eastAsia="cs-CZ"/>
        </w:rPr>
        <w:t>ozn</w:t>
      </w:r>
      <w:proofErr w:type="spellEnd"/>
      <w:r w:rsidRPr="00E9351A">
        <w:rPr>
          <w:rFonts w:ascii="Verdana" w:eastAsia="Times New Roman" w:hAnsi="Verdana" w:cs="Times New Roman"/>
          <w:sz w:val="24"/>
          <w:szCs w:val="24"/>
          <w:lang w:eastAsia="cs-CZ"/>
        </w:rPr>
        <w:t xml:space="preserve">. F0) pak můžete snadno zaslat přes </w:t>
      </w:r>
      <w:proofErr w:type="spellStart"/>
      <w:r w:rsidRPr="00E9351A">
        <w:rPr>
          <w:rFonts w:ascii="Verdana" w:eastAsia="Times New Roman" w:hAnsi="Verdana" w:cs="Times New Roman"/>
          <w:sz w:val="24"/>
          <w:szCs w:val="24"/>
          <w:lang w:eastAsia="cs-CZ"/>
        </w:rPr>
        <w:t>Twigsee</w:t>
      </w:r>
      <w:proofErr w:type="spellEnd"/>
      <w:r w:rsidRPr="00E9351A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administraci přes </w:t>
      </w:r>
      <w:hyperlink r:id="rId6" w:tgtFrame="_blank" w:history="1">
        <w:r w:rsidRPr="00E9351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cs-CZ"/>
          </w:rPr>
          <w:t>hromadné odeslání </w:t>
        </w:r>
      </w:hyperlink>
      <w:r w:rsidRPr="00E9351A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cs-CZ"/>
        </w:rPr>
        <w:t>.</w:t>
      </w:r>
      <w:r w:rsidRPr="00E9351A">
        <w:rPr>
          <w:rFonts w:ascii="Verdana" w:eastAsia="Times New Roman" w:hAnsi="Verdana" w:cs="Times New Roman"/>
          <w:sz w:val="24"/>
          <w:szCs w:val="24"/>
          <w:lang w:eastAsia="cs-CZ"/>
        </w:rPr>
        <w:t xml:space="preserve">(Rozeslání formulářů F0 funguje na stejném principu jako rozeslání pozvánek, jen je najdete v sekci "Děti" v levé liště v PC administraci). </w:t>
      </w:r>
    </w:p>
    <w:p w14:paraId="78933FBA" w14:textId="77777777" w:rsidR="00E9351A" w:rsidRPr="00E9351A" w:rsidRDefault="00E9351A" w:rsidP="00E9351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E9351A">
        <w:rPr>
          <w:rFonts w:ascii="Verdana" w:eastAsia="Times New Roman" w:hAnsi="Verdana" w:cs="Times New Roman"/>
          <w:sz w:val="24"/>
          <w:szCs w:val="24"/>
          <w:lang w:eastAsia="cs-CZ"/>
        </w:rPr>
        <w:t xml:space="preserve">Vzor e-mailu pro informování rodičů naleznete níže. Text si samozřejmě klidně přepište. Ale může jej i rovnou přeposlat. Pokud byste vzor měnili, doporučujeme ponechat shrnutí na konci. </w:t>
      </w:r>
      <w:r w:rsidRPr="00E9351A">
        <w:rPr>
          <w:rFonts w:ascii="Verdana" w:eastAsia="Times New Roman" w:hAnsi="Verdana" w:cs="Times New Roman"/>
          <w:sz w:val="24"/>
          <w:szCs w:val="24"/>
          <w:lang w:eastAsia="cs-CZ"/>
        </w:rPr>
        <w:br/>
      </w:r>
      <w:r w:rsidRPr="00E9351A">
        <w:rPr>
          <w:rFonts w:ascii="Verdana" w:eastAsia="Times New Roman" w:hAnsi="Verdana" w:cs="Times New Roman"/>
          <w:sz w:val="24"/>
          <w:szCs w:val="24"/>
          <w:lang w:eastAsia="cs-CZ"/>
        </w:rPr>
        <w:br/>
      </w:r>
      <w:r w:rsidRPr="00E9351A">
        <w:rPr>
          <w:rFonts w:ascii="Verdana" w:eastAsia="Times New Roman" w:hAnsi="Verdana" w:cs="Times New Roman"/>
          <w:i/>
          <w:iCs/>
          <w:sz w:val="24"/>
          <w:szCs w:val="24"/>
          <w:lang w:eastAsia="cs-CZ"/>
        </w:rPr>
        <w:t xml:space="preserve">Novým rodičům již není potřeba e-mail posílat, zvláště pokud se přihlásili přes </w:t>
      </w:r>
      <w:proofErr w:type="spellStart"/>
      <w:r w:rsidRPr="00E9351A">
        <w:rPr>
          <w:rFonts w:ascii="Verdana" w:eastAsia="Times New Roman" w:hAnsi="Verdana" w:cs="Times New Roman"/>
          <w:i/>
          <w:iCs/>
          <w:sz w:val="24"/>
          <w:szCs w:val="24"/>
          <w:lang w:eastAsia="cs-CZ"/>
        </w:rPr>
        <w:t>Twigsee</w:t>
      </w:r>
      <w:proofErr w:type="spellEnd"/>
      <w:r w:rsidRPr="00E9351A">
        <w:rPr>
          <w:rFonts w:ascii="Verdana" w:eastAsia="Times New Roman" w:hAnsi="Verdana" w:cs="Times New Roman"/>
          <w:i/>
          <w:iCs/>
          <w:sz w:val="24"/>
          <w:szCs w:val="24"/>
          <w:lang w:eastAsia="cs-CZ"/>
        </w:rPr>
        <w:t xml:space="preserve">. Informace </w:t>
      </w:r>
      <w:proofErr w:type="gramStart"/>
      <w:r w:rsidRPr="00E9351A">
        <w:rPr>
          <w:rFonts w:ascii="Verdana" w:eastAsia="Times New Roman" w:hAnsi="Verdana" w:cs="Times New Roman"/>
          <w:i/>
          <w:iCs/>
          <w:sz w:val="24"/>
          <w:szCs w:val="24"/>
          <w:lang w:eastAsia="cs-CZ"/>
        </w:rPr>
        <w:t>slouží</w:t>
      </w:r>
      <w:proofErr w:type="gramEnd"/>
      <w:r w:rsidRPr="00E9351A">
        <w:rPr>
          <w:rFonts w:ascii="Verdana" w:eastAsia="Times New Roman" w:hAnsi="Verdana" w:cs="Times New Roman"/>
          <w:i/>
          <w:iCs/>
          <w:sz w:val="24"/>
          <w:szCs w:val="24"/>
          <w:lang w:eastAsia="cs-CZ"/>
        </w:rPr>
        <w:t xml:space="preserve"> hlavně pro stávající rodiče, kteří jsou již zvyklý na jiný systém komunikace.</w:t>
      </w:r>
    </w:p>
    <w:p w14:paraId="4400CA57" w14:textId="77777777" w:rsidR="00E9351A" w:rsidRPr="00E207F6" w:rsidRDefault="00E9351A" w:rsidP="00E9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5F4A8A" w14:textId="77777777" w:rsidR="00E9351A" w:rsidRPr="00E207F6" w:rsidRDefault="00E9351A" w:rsidP="00E9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27A22C" w14:textId="126A6C0B" w:rsidR="00267301" w:rsidRPr="00E9351A" w:rsidRDefault="00E9351A" w:rsidP="0026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 w14:anchorId="5BFF01E5">
          <v:rect id="_x0000_i1025" alt="" style="width:523.3pt;height:.05pt;mso-width-percent:0;mso-height-percent:0;mso-width-percent:0;mso-height-percent:0" o:hralign="center" o:hrstd="t" o:hr="t" fillcolor="#a0a0a0" stroked="f"/>
        </w:pict>
      </w:r>
    </w:p>
    <w:p w14:paraId="3F2F6577" w14:textId="77777777" w:rsidR="00267301" w:rsidRDefault="00267301" w:rsidP="00E74D7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14:paraId="26930AEA" w14:textId="7135FCC7" w:rsidR="00E74D76" w:rsidRPr="00E631F5" w:rsidRDefault="00E74D76" w:rsidP="00E74D7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E631F5">
        <w:rPr>
          <w:rFonts w:ascii="Verdana" w:eastAsia="Times New Roman" w:hAnsi="Verdana" w:cs="Times New Roman"/>
          <w:sz w:val="24"/>
          <w:szCs w:val="24"/>
          <w:lang w:eastAsia="cs-CZ"/>
        </w:rPr>
        <w:t>Milí rodiče,</w:t>
      </w:r>
    </w:p>
    <w:p w14:paraId="721681E8" w14:textId="77777777" w:rsidR="00E74D76" w:rsidRPr="00E631F5" w:rsidRDefault="00E74D76" w:rsidP="00E74D7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14:paraId="64828562" w14:textId="60E4E8C7" w:rsidR="00E74D76" w:rsidRPr="00E631F5" w:rsidRDefault="00E74D76" w:rsidP="00E74D7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E631F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naše školka přechází na nový administrativní a komunikační systém – aplikaci </w:t>
      </w:r>
      <w:hyperlink r:id="rId7" w:history="1">
        <w:proofErr w:type="spellStart"/>
        <w:r w:rsidRPr="00E631F5">
          <w:rPr>
            <w:rStyle w:val="Hypertextovodkaz"/>
            <w:rFonts w:ascii="Verdana" w:eastAsia="Times New Roman" w:hAnsi="Verdana" w:cs="Times New Roman"/>
            <w:b/>
            <w:bCs/>
            <w:sz w:val="24"/>
            <w:szCs w:val="24"/>
            <w:lang w:eastAsia="cs-CZ"/>
          </w:rPr>
          <w:t>Twigsee</w:t>
        </w:r>
        <w:proofErr w:type="spellEnd"/>
      </w:hyperlink>
      <w:r w:rsidR="00484F72" w:rsidRPr="00E631F5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.</w:t>
      </w:r>
    </w:p>
    <w:p w14:paraId="187E1244" w14:textId="77777777" w:rsidR="00E74D76" w:rsidRPr="00E631F5" w:rsidRDefault="00E74D76" w:rsidP="00E74D7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14:paraId="7FDE37FD" w14:textId="100FE6ED" w:rsidR="008C0491" w:rsidRPr="00E631F5" w:rsidRDefault="00E74D76" w:rsidP="00E74D76">
      <w:pPr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E631F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Důvodem je úspora času, a větší ochrana Vašich dat, ale i ohleduplnost k přírodě. </w:t>
      </w:r>
      <w:r w:rsidR="00484F72" w:rsidRPr="00E631F5">
        <w:rPr>
          <w:rFonts w:ascii="Verdana" w:eastAsia="Times New Roman" w:hAnsi="Verdana" w:cs="Times New Roman"/>
          <w:sz w:val="24"/>
          <w:szCs w:val="24"/>
          <w:lang w:eastAsia="cs-CZ"/>
        </w:rPr>
        <w:t>Zároveň tím s</w:t>
      </w:r>
      <w:r w:rsidRPr="00E631F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jednotíme způsob naší vzájemné komunikace </w:t>
      </w:r>
      <w:r w:rsidR="006E3D77" w:rsidRPr="00E631F5">
        <w:rPr>
          <w:rFonts w:ascii="Verdana" w:eastAsia="Times New Roman" w:hAnsi="Verdana" w:cs="Times New Roman"/>
          <w:sz w:val="24"/>
          <w:szCs w:val="24"/>
          <w:lang w:eastAsia="cs-CZ"/>
        </w:rPr>
        <w:t>přes jeden bezpečný kanál</w:t>
      </w:r>
      <w:r w:rsidR="00484F72" w:rsidRPr="00E631F5">
        <w:rPr>
          <w:rFonts w:ascii="Verdana" w:eastAsia="Times New Roman" w:hAnsi="Verdana" w:cs="Times New Roman"/>
          <w:sz w:val="24"/>
          <w:szCs w:val="24"/>
          <w:lang w:eastAsia="cs-CZ"/>
        </w:rPr>
        <w:t>, omezíme administrativní zátěž a převedeme matriku školy do elektronické formy.</w:t>
      </w:r>
    </w:p>
    <w:p w14:paraId="57FE3263" w14:textId="48B08BAE" w:rsidR="006E3D77" w:rsidRPr="00E631F5" w:rsidRDefault="006E3D77" w:rsidP="00E74D76">
      <w:pPr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E631F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Během dne Vám zašleme </w:t>
      </w:r>
      <w:r w:rsidR="00047FCF" w:rsidRPr="00E631F5">
        <w:rPr>
          <w:rFonts w:ascii="Verdana" w:eastAsia="Times New Roman" w:hAnsi="Verdana" w:cs="Times New Roman"/>
          <w:sz w:val="24"/>
          <w:szCs w:val="24"/>
          <w:lang w:eastAsia="cs-CZ"/>
        </w:rPr>
        <w:t>dva</w:t>
      </w:r>
      <w:r w:rsidR="00F526C9" w:rsidRPr="00E631F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e-maily</w:t>
      </w:r>
    </w:p>
    <w:p w14:paraId="1FA52628" w14:textId="65090833" w:rsidR="006E3D77" w:rsidRPr="00E631F5" w:rsidRDefault="00484F72" w:rsidP="00484F72">
      <w:pPr>
        <w:pStyle w:val="Odstavecseseznamem"/>
        <w:numPr>
          <w:ilvl w:val="0"/>
          <w:numId w:val="3"/>
        </w:numPr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E631F5">
        <w:rPr>
          <w:rFonts w:ascii="Verdana" w:eastAsia="Times New Roman" w:hAnsi="Verdana" w:cs="Times New Roman"/>
          <w:sz w:val="24"/>
          <w:szCs w:val="24"/>
          <w:lang w:eastAsia="cs-CZ"/>
        </w:rPr>
        <w:t>E-mail s p</w:t>
      </w:r>
      <w:r w:rsidR="006E3D77" w:rsidRPr="00E631F5">
        <w:rPr>
          <w:rFonts w:ascii="Verdana" w:eastAsia="Times New Roman" w:hAnsi="Verdana" w:cs="Times New Roman"/>
          <w:sz w:val="24"/>
          <w:szCs w:val="24"/>
          <w:lang w:eastAsia="cs-CZ"/>
        </w:rPr>
        <w:t>ozvánk</w:t>
      </w:r>
      <w:r w:rsidRPr="00E631F5">
        <w:rPr>
          <w:rFonts w:ascii="Verdana" w:eastAsia="Times New Roman" w:hAnsi="Verdana" w:cs="Times New Roman"/>
          <w:sz w:val="24"/>
          <w:szCs w:val="24"/>
          <w:lang w:eastAsia="cs-CZ"/>
        </w:rPr>
        <w:t>ou</w:t>
      </w:r>
      <w:r w:rsidR="006E3D77" w:rsidRPr="00E631F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do systému </w:t>
      </w:r>
      <w:proofErr w:type="spellStart"/>
      <w:r w:rsidR="006E3D77" w:rsidRPr="00E631F5">
        <w:rPr>
          <w:rFonts w:ascii="Verdana" w:eastAsia="Times New Roman" w:hAnsi="Verdana" w:cs="Times New Roman"/>
          <w:sz w:val="24"/>
          <w:szCs w:val="24"/>
          <w:lang w:eastAsia="cs-CZ"/>
        </w:rPr>
        <w:t>Twigsee</w:t>
      </w:r>
      <w:proofErr w:type="spellEnd"/>
      <w:r w:rsidR="006E3D77" w:rsidRPr="00E631F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spolu s informacemi, jak si aplikaci nainstalovat a jak se přihlásit. </w:t>
      </w:r>
      <w:r w:rsidR="00CB336C" w:rsidRPr="00E631F5">
        <w:rPr>
          <w:rFonts w:ascii="Verdana" w:eastAsia="Times New Roman" w:hAnsi="Verdana" w:cs="Times New Roman"/>
          <w:sz w:val="24"/>
          <w:szCs w:val="24"/>
          <w:lang w:eastAsia="cs-CZ"/>
        </w:rPr>
        <w:t>Po jejím stažení nezapomeňte povolit aplikaci zasílání notifikací.</w:t>
      </w:r>
      <w:r w:rsidR="00FA5468" w:rsidRPr="00E631F5">
        <w:rPr>
          <w:rFonts w:ascii="Verdana" w:eastAsia="Times New Roman" w:hAnsi="Verdana" w:cs="Times New Roman"/>
          <w:sz w:val="24"/>
          <w:szCs w:val="24"/>
          <w:lang w:eastAsia="cs-CZ"/>
        </w:rPr>
        <w:br/>
      </w:r>
    </w:p>
    <w:p w14:paraId="5A01DB9C" w14:textId="45977D55" w:rsidR="006E3D77" w:rsidRPr="00E631F5" w:rsidRDefault="00484F72" w:rsidP="00484F72">
      <w:pPr>
        <w:pStyle w:val="Odstavecseseznamem"/>
        <w:numPr>
          <w:ilvl w:val="0"/>
          <w:numId w:val="3"/>
        </w:numPr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E631F5">
        <w:rPr>
          <w:rFonts w:ascii="Verdana" w:eastAsia="Times New Roman" w:hAnsi="Verdana" w:cs="Times New Roman"/>
          <w:sz w:val="24"/>
          <w:szCs w:val="24"/>
          <w:lang w:eastAsia="cs-CZ"/>
        </w:rPr>
        <w:t>E-mail s odkazem na i</w:t>
      </w:r>
      <w:r w:rsidR="006E3D77" w:rsidRPr="00E631F5">
        <w:rPr>
          <w:rFonts w:ascii="Verdana" w:eastAsia="Times New Roman" w:hAnsi="Verdana" w:cs="Times New Roman"/>
          <w:sz w:val="24"/>
          <w:szCs w:val="24"/>
          <w:lang w:eastAsia="cs-CZ"/>
        </w:rPr>
        <w:t>nteraktivní</w:t>
      </w:r>
      <w:r w:rsidRPr="00E631F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r w:rsidR="006E3D77" w:rsidRPr="00E631F5">
        <w:rPr>
          <w:rFonts w:ascii="Verdana" w:eastAsia="Times New Roman" w:hAnsi="Verdana" w:cs="Times New Roman"/>
          <w:sz w:val="24"/>
          <w:szCs w:val="24"/>
          <w:lang w:eastAsia="cs-CZ"/>
        </w:rPr>
        <w:t>formulář, kterým aktualizujete údaje o dětech.</w:t>
      </w:r>
    </w:p>
    <w:p w14:paraId="1452CD09" w14:textId="1F621804" w:rsidR="006E3D77" w:rsidRPr="00E631F5" w:rsidRDefault="007F013C" w:rsidP="00CB33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E631F5">
        <w:rPr>
          <w:rFonts w:ascii="Verdana" w:eastAsia="Times New Roman" w:hAnsi="Verdana" w:cs="Times New Roman"/>
          <w:sz w:val="24"/>
          <w:szCs w:val="24"/>
          <w:lang w:eastAsia="cs-CZ"/>
        </w:rPr>
        <w:lastRenderedPageBreak/>
        <w:t xml:space="preserve">Výhodou aplikace je také to, že můžete </w:t>
      </w:r>
      <w:r w:rsidR="006E3D77" w:rsidRPr="00E631F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přizvat další rodinné příslušníky, buď prostřednictvím interaktivního formuláře </w:t>
      </w:r>
      <w:r w:rsidRPr="00E631F5">
        <w:rPr>
          <w:rFonts w:ascii="Verdana" w:eastAsia="Times New Roman" w:hAnsi="Verdana" w:cs="Times New Roman"/>
          <w:sz w:val="24"/>
          <w:szCs w:val="24"/>
          <w:lang w:eastAsia="cs-CZ"/>
        </w:rPr>
        <w:t>nebo</w:t>
      </w:r>
      <w:r w:rsidR="006E3D77" w:rsidRPr="00E631F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kontaktováním </w:t>
      </w:r>
      <w:proofErr w:type="spellStart"/>
      <w:r w:rsidR="006E3D77" w:rsidRPr="00E631F5">
        <w:rPr>
          <w:rFonts w:ascii="Verdana" w:eastAsia="Times New Roman" w:hAnsi="Verdana" w:cs="Times New Roman"/>
          <w:sz w:val="24"/>
          <w:szCs w:val="24"/>
          <w:lang w:eastAsia="cs-CZ"/>
        </w:rPr>
        <w:t>Twigsee</w:t>
      </w:r>
      <w:proofErr w:type="spellEnd"/>
      <w:r w:rsidR="006E3D77" w:rsidRPr="00E631F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na </w:t>
      </w:r>
      <w:hyperlink r:id="rId8" w:history="1">
        <w:r w:rsidR="006E3D77" w:rsidRPr="00E631F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cs-CZ"/>
          </w:rPr>
          <w:t>helpdesk@twigsee.com</w:t>
        </w:r>
      </w:hyperlink>
      <w:r w:rsidR="006E3D77" w:rsidRPr="00E631F5">
        <w:rPr>
          <w:rFonts w:ascii="Verdana" w:eastAsia="Times New Roman" w:hAnsi="Verdana" w:cs="Times New Roman"/>
          <w:sz w:val="24"/>
          <w:szCs w:val="24"/>
          <w:lang w:eastAsia="cs-CZ"/>
        </w:rPr>
        <w:t> z již registrovaného emailu</w:t>
      </w:r>
      <w:r w:rsidR="002C090E" w:rsidRPr="00E631F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. </w:t>
      </w:r>
    </w:p>
    <w:p w14:paraId="70391034" w14:textId="42CB564C" w:rsidR="00FA6C92" w:rsidRPr="00E631F5" w:rsidRDefault="00FA6C92" w:rsidP="002C090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14:paraId="20E30C38" w14:textId="183D9599" w:rsidR="002C090E" w:rsidRPr="00E631F5" w:rsidRDefault="00FA6C92" w:rsidP="002C090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E631F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O výhodách aplikace </w:t>
      </w:r>
      <w:proofErr w:type="spellStart"/>
      <w:r w:rsidRPr="00E631F5">
        <w:rPr>
          <w:rFonts w:ascii="Verdana" w:eastAsia="Times New Roman" w:hAnsi="Verdana" w:cs="Times New Roman"/>
          <w:sz w:val="24"/>
          <w:szCs w:val="24"/>
          <w:lang w:eastAsia="cs-CZ"/>
        </w:rPr>
        <w:t>Twigsse</w:t>
      </w:r>
      <w:proofErr w:type="spellEnd"/>
      <w:r w:rsidR="002C090E" w:rsidRPr="00E631F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r w:rsidRPr="00E631F5">
        <w:rPr>
          <w:rFonts w:ascii="Verdana" w:eastAsia="Times New Roman" w:hAnsi="Verdana" w:cs="Times New Roman"/>
          <w:sz w:val="24"/>
          <w:szCs w:val="24"/>
          <w:lang w:eastAsia="cs-CZ"/>
        </w:rPr>
        <w:t>pro Vás se dozvíte více v</w:t>
      </w:r>
      <w:r w:rsidR="00E631F5" w:rsidRPr="00E631F5">
        <w:rPr>
          <w:rFonts w:ascii="Verdana" w:eastAsia="Times New Roman" w:hAnsi="Verdana" w:cs="Times New Roman"/>
          <w:sz w:val="24"/>
          <w:szCs w:val="24"/>
          <w:lang w:eastAsia="cs-CZ"/>
        </w:rPr>
        <w:t>e</w:t>
      </w:r>
      <w:r w:rsidRPr="00E631F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hyperlink r:id="rId9" w:history="1">
        <w:r w:rsidRPr="00E631F5">
          <w:rPr>
            <w:rStyle w:val="Hypertextovodkaz"/>
            <w:rFonts w:ascii="Verdana" w:eastAsia="Times New Roman" w:hAnsi="Verdana" w:cs="Times New Roman"/>
            <w:sz w:val="24"/>
            <w:szCs w:val="24"/>
            <w:lang w:eastAsia="cs-CZ"/>
          </w:rPr>
          <w:t>videu</w:t>
        </w:r>
      </w:hyperlink>
      <w:r w:rsidR="00E631F5" w:rsidRPr="00E631F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nebo v letáčku v příloze</w:t>
      </w:r>
      <w:r w:rsidR="002C090E" w:rsidRPr="00E631F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. </w:t>
      </w:r>
      <w:r w:rsidR="00E631F5" w:rsidRPr="00E631F5">
        <w:rPr>
          <w:rFonts w:ascii="Verdana" w:eastAsia="Times New Roman" w:hAnsi="Verdana" w:cs="Times New Roman"/>
          <w:sz w:val="24"/>
          <w:szCs w:val="24"/>
          <w:lang w:eastAsia="cs-CZ"/>
        </w:rPr>
        <w:t>Zajímá Vás, jak s aplikací pracovat? Podívejte se do</w:t>
      </w:r>
      <w:r w:rsidR="002C090E" w:rsidRPr="00E631F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hyperlink r:id="rId10" w:history="1">
        <w:r w:rsidR="002C090E" w:rsidRPr="00E631F5">
          <w:rPr>
            <w:rStyle w:val="Hypertextovodkaz"/>
            <w:rFonts w:ascii="Verdana" w:eastAsia="Times New Roman" w:hAnsi="Verdana" w:cs="Times New Roman"/>
            <w:sz w:val="24"/>
            <w:szCs w:val="24"/>
            <w:lang w:eastAsia="cs-CZ"/>
          </w:rPr>
          <w:t>návodu</w:t>
        </w:r>
      </w:hyperlink>
      <w:r w:rsidR="002C090E" w:rsidRPr="00E631F5">
        <w:rPr>
          <w:rFonts w:ascii="Verdana" w:eastAsia="Times New Roman" w:hAnsi="Verdana" w:cs="Times New Roman"/>
          <w:sz w:val="24"/>
          <w:szCs w:val="24"/>
          <w:lang w:eastAsia="cs-CZ"/>
        </w:rPr>
        <w:t>.</w:t>
      </w:r>
    </w:p>
    <w:p w14:paraId="4158917E" w14:textId="77777777" w:rsidR="002C090E" w:rsidRPr="00E631F5" w:rsidRDefault="002C090E" w:rsidP="002C090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14:paraId="28CEB9BF" w14:textId="442AE031" w:rsidR="0080154D" w:rsidRDefault="0080154D" w:rsidP="002C090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80154D">
        <w:rPr>
          <w:rFonts w:ascii="Verdana" w:eastAsia="Times New Roman" w:hAnsi="Verdana" w:cs="Times New Roman"/>
          <w:sz w:val="24"/>
          <w:szCs w:val="24"/>
          <w:lang w:eastAsia="cs-CZ"/>
        </w:rPr>
        <w:t>Těšíme se na Vás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>.</w:t>
      </w:r>
    </w:p>
    <w:p w14:paraId="3BE783DB" w14:textId="77777777" w:rsidR="0080154D" w:rsidRDefault="0080154D" w:rsidP="002C090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14:paraId="1F859F13" w14:textId="207072CF" w:rsidR="002C090E" w:rsidRPr="00E631F5" w:rsidRDefault="0080154D" w:rsidP="002C090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80154D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 xml:space="preserve">UPOZORNĚNÍ od </w:t>
      </w:r>
      <w:proofErr w:type="spellStart"/>
      <w:r w:rsidRPr="0080154D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Twigsee</w:t>
      </w:r>
      <w:proofErr w:type="spellEnd"/>
      <w:r w:rsidRPr="0080154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: Vyčkejte prosím na zaslání pozvánky. Demo účet na stránkách </w:t>
      </w:r>
      <w:proofErr w:type="spellStart"/>
      <w:r w:rsidRPr="0080154D">
        <w:rPr>
          <w:rFonts w:ascii="Verdana" w:eastAsia="Times New Roman" w:hAnsi="Verdana" w:cs="Times New Roman"/>
          <w:sz w:val="24"/>
          <w:szCs w:val="24"/>
          <w:lang w:eastAsia="cs-CZ"/>
        </w:rPr>
        <w:t>Twigsee</w:t>
      </w:r>
      <w:proofErr w:type="spellEnd"/>
      <w:r w:rsidRPr="0080154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je určen pouze pro administrátory školky a s profilem Vaší ratolesti Vás nepropojí. </w:t>
      </w:r>
      <w:r w:rsidR="00FA6C92" w:rsidRPr="00E631F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</w:p>
    <w:p w14:paraId="29F14B5A" w14:textId="28E4740B" w:rsidR="0094714F" w:rsidRPr="00E631F5" w:rsidRDefault="0094714F" w:rsidP="002C090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14:paraId="5F449440" w14:textId="45B274AE" w:rsidR="0094714F" w:rsidRPr="00E631F5" w:rsidRDefault="0094714F" w:rsidP="002C090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14:paraId="0486CD64" w14:textId="77777777" w:rsidR="00FA6C92" w:rsidRPr="00E631F5" w:rsidRDefault="00FA6C92" w:rsidP="002C090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14:paraId="47397934" w14:textId="77777777" w:rsidR="00FA6C92" w:rsidRPr="00E631F5" w:rsidRDefault="00FA6C92" w:rsidP="002C090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14:paraId="64346122" w14:textId="77777777" w:rsidR="002C090E" w:rsidRPr="00E631F5" w:rsidRDefault="002C090E" w:rsidP="002C090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14:paraId="487F4F42" w14:textId="77777777" w:rsidR="002C090E" w:rsidRPr="00E631F5" w:rsidRDefault="002C090E" w:rsidP="002C090E">
      <w:pPr>
        <w:rPr>
          <w:rFonts w:ascii="Verdana" w:hAnsi="Verdana"/>
          <w:sz w:val="24"/>
          <w:szCs w:val="24"/>
        </w:rPr>
      </w:pPr>
    </w:p>
    <w:p w14:paraId="43975D4C" w14:textId="77777777" w:rsidR="002C090E" w:rsidRPr="00E631F5" w:rsidRDefault="002C090E" w:rsidP="00CB33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14:paraId="6E741EC7" w14:textId="2749A236" w:rsidR="006E3D77" w:rsidRPr="00E631F5" w:rsidRDefault="006E3D77" w:rsidP="00E74D76">
      <w:pPr>
        <w:rPr>
          <w:rFonts w:ascii="Verdana" w:hAnsi="Verdana"/>
          <w:sz w:val="24"/>
          <w:szCs w:val="24"/>
        </w:rPr>
      </w:pPr>
    </w:p>
    <w:p w14:paraId="37BF3BD9" w14:textId="77777777" w:rsidR="00E146D7" w:rsidRPr="00E631F5" w:rsidRDefault="00E146D7" w:rsidP="00E74D76">
      <w:pPr>
        <w:rPr>
          <w:rFonts w:ascii="Verdana" w:hAnsi="Verdana"/>
          <w:sz w:val="24"/>
          <w:szCs w:val="24"/>
        </w:rPr>
      </w:pPr>
    </w:p>
    <w:sectPr w:rsidR="00E146D7" w:rsidRPr="00E6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4729"/>
    <w:multiLevelType w:val="hybridMultilevel"/>
    <w:tmpl w:val="B9FC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5FDB"/>
    <w:multiLevelType w:val="hybridMultilevel"/>
    <w:tmpl w:val="FC8AF136"/>
    <w:lvl w:ilvl="0" w:tplc="EAC8B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A9D"/>
    <w:multiLevelType w:val="hybridMultilevel"/>
    <w:tmpl w:val="5FD4D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65A24"/>
    <w:multiLevelType w:val="hybridMultilevel"/>
    <w:tmpl w:val="E27AE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6E58"/>
    <w:multiLevelType w:val="hybridMultilevel"/>
    <w:tmpl w:val="EF10D6E6"/>
    <w:lvl w:ilvl="0" w:tplc="2FD2EEF0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E03A2"/>
    <w:multiLevelType w:val="hybridMultilevel"/>
    <w:tmpl w:val="395010D0"/>
    <w:lvl w:ilvl="0" w:tplc="3DD80E0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4CE2"/>
    <w:multiLevelType w:val="multilevel"/>
    <w:tmpl w:val="94F0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FC63A3"/>
    <w:multiLevelType w:val="hybridMultilevel"/>
    <w:tmpl w:val="42CE5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C2B13"/>
    <w:multiLevelType w:val="hybridMultilevel"/>
    <w:tmpl w:val="011E1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D493A"/>
    <w:multiLevelType w:val="hybridMultilevel"/>
    <w:tmpl w:val="DBD40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908084">
    <w:abstractNumId w:val="1"/>
  </w:num>
  <w:num w:numId="2" w16cid:durableId="1228103456">
    <w:abstractNumId w:val="2"/>
  </w:num>
  <w:num w:numId="3" w16cid:durableId="1497305905">
    <w:abstractNumId w:val="3"/>
  </w:num>
  <w:num w:numId="4" w16cid:durableId="676611800">
    <w:abstractNumId w:val="9"/>
  </w:num>
  <w:num w:numId="5" w16cid:durableId="987201391">
    <w:abstractNumId w:val="4"/>
  </w:num>
  <w:num w:numId="6" w16cid:durableId="719283802">
    <w:abstractNumId w:val="0"/>
  </w:num>
  <w:num w:numId="7" w16cid:durableId="1265504696">
    <w:abstractNumId w:val="7"/>
  </w:num>
  <w:num w:numId="8" w16cid:durableId="76679969">
    <w:abstractNumId w:val="5"/>
  </w:num>
  <w:num w:numId="9" w16cid:durableId="1150294827">
    <w:abstractNumId w:val="8"/>
  </w:num>
  <w:num w:numId="10" w16cid:durableId="11196441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76"/>
    <w:rsid w:val="000149A0"/>
    <w:rsid w:val="00047FCF"/>
    <w:rsid w:val="000657BA"/>
    <w:rsid w:val="00267301"/>
    <w:rsid w:val="002C090E"/>
    <w:rsid w:val="00484F72"/>
    <w:rsid w:val="006E3D77"/>
    <w:rsid w:val="007F013C"/>
    <w:rsid w:val="0080154D"/>
    <w:rsid w:val="008C0491"/>
    <w:rsid w:val="0094714F"/>
    <w:rsid w:val="00CB336C"/>
    <w:rsid w:val="00E146D7"/>
    <w:rsid w:val="00E631F5"/>
    <w:rsid w:val="00E74D76"/>
    <w:rsid w:val="00E86F0D"/>
    <w:rsid w:val="00E9351A"/>
    <w:rsid w:val="00F43397"/>
    <w:rsid w:val="00F526C9"/>
    <w:rsid w:val="00F62002"/>
    <w:rsid w:val="00FA5468"/>
    <w:rsid w:val="00FA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D27E"/>
  <w15:chartTrackingRefBased/>
  <w15:docId w15:val="{762FD7B9-0519-4032-8CEC-22DAA9B9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57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D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090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090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A6C92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9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twigse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wigsee.com/pro-rodi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nowledge.twigsee.com/knowledge-base/hromadne-pozvani-rodicu-do-aplikac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nowledge.twigsee.com/wp-content/uploads/2022/04/Seznameni-s-aplikaci-a-omluvenkami-1.pdf?utm_source=onboarding&amp;utm_medium=e-mail&amp;utm_campaign=Seznameni-s-aplikaci-a-omluvenk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YL-vR8uJk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B56D-08F1-4AE9-9A38-8E45D98A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Lujza Olsen</dc:creator>
  <cp:keywords/>
  <dc:description/>
  <cp:lastModifiedBy>Zuzana Trcalkova</cp:lastModifiedBy>
  <cp:revision>3</cp:revision>
  <dcterms:created xsi:type="dcterms:W3CDTF">2022-09-12T16:04:00Z</dcterms:created>
  <dcterms:modified xsi:type="dcterms:W3CDTF">2022-09-12T16:21:00Z</dcterms:modified>
</cp:coreProperties>
</file>